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2B" w:rsidRDefault="005F072B" w:rsidP="005F072B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2018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5F072B" w:rsidRDefault="005F072B" w:rsidP="005F072B"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（出站博士后）</w:t>
      </w:r>
    </w:p>
    <w:p w:rsidR="005F072B" w:rsidRPr="00420E6C" w:rsidRDefault="005F072B" w:rsidP="005F072B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        </w:t>
      </w:r>
      <w:r w:rsidRPr="00D74C22">
        <w:rPr>
          <w:rFonts w:hAnsi="宋体" w:cs="Times New Roman" w:hint="eastAsia"/>
          <w:b/>
          <w:bCs/>
        </w:rPr>
        <w:t>（</w:t>
      </w:r>
      <w:r>
        <w:rPr>
          <w:rFonts w:hAnsi="宋体" w:cs="Times New Roman" w:hint="eastAsia"/>
          <w:b/>
          <w:bCs/>
        </w:rPr>
        <w:t>科研岗位、编辑岗位）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5F072B" w:rsidRPr="00DD18B7" w:rsidTr="0034344E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2B" w:rsidRPr="00DD18B7" w:rsidRDefault="005F072B" w:rsidP="0034344E">
            <w:pPr>
              <w:rPr>
                <w:rFonts w:asciiTheme="minorEastAsia" w:eastAsiaTheme="minorEastAsia" w:hAnsiTheme="minorEastAsia" w:cs="Times New Roman"/>
              </w:rPr>
            </w:pPr>
          </w:p>
          <w:p w:rsidR="005F072B" w:rsidRPr="00DD18B7" w:rsidRDefault="005F072B" w:rsidP="0034344E">
            <w:pPr>
              <w:rPr>
                <w:rFonts w:asciiTheme="minorEastAsia" w:eastAsiaTheme="minorEastAsia" w:hAnsiTheme="minorEastAsia" w:cs="Times New Roman"/>
              </w:rPr>
            </w:pPr>
          </w:p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5F072B" w:rsidRPr="00DD18B7" w:rsidTr="0034344E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6C794C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CF24B5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5F072B" w:rsidRPr="00DD18B7" w:rsidTr="0034344E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</w:t>
            </w:r>
            <w:r>
              <w:rPr>
                <w:rFonts w:asciiTheme="minorEastAsia" w:eastAsiaTheme="minorEastAsia" w:hAnsiTheme="minorEastAsia" w:cs="Times New Roman" w:hint="eastAsia"/>
              </w:rPr>
              <w:t>应届毕业</w:t>
            </w:r>
            <w:r w:rsidRPr="00DD18B7">
              <w:rPr>
                <w:rFonts w:asciiTheme="minorEastAsia" w:eastAsiaTheme="minorEastAsia" w:hAnsiTheme="minorEastAsia" w:cs="Times New Roman" w:hint="eastAsia"/>
              </w:rPr>
              <w:t>生、在职人员和现役军人所属单位</w:t>
            </w:r>
          </w:p>
          <w:p w:rsidR="005F072B" w:rsidRPr="00DD18B7" w:rsidRDefault="005F072B" w:rsidP="0034344E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5F072B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CF24B5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287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5F072B" w:rsidRPr="008B6EBA" w:rsidRDefault="005F072B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2B" w:rsidRPr="00DD18B7" w:rsidRDefault="005F072B" w:rsidP="0034344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5F072B" w:rsidRDefault="005F072B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2B" w:rsidRPr="00DD18B7" w:rsidRDefault="005F072B" w:rsidP="0034344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F072B" w:rsidRPr="00DD18B7" w:rsidTr="0034344E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5F072B" w:rsidRPr="00DD18B7" w:rsidRDefault="005F072B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F072B" w:rsidRPr="00DD18B7" w:rsidTr="0034344E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F072B" w:rsidRPr="00DD18B7" w:rsidTr="0034344E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5F072B" w:rsidRPr="00DD18B7" w:rsidRDefault="005F072B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F072B" w:rsidRPr="00DD18B7" w:rsidTr="0034344E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F072B" w:rsidRPr="00DD18B7" w:rsidTr="0034344E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2B" w:rsidRDefault="005F072B" w:rsidP="0034344E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F072B" w:rsidRPr="00DD18B7" w:rsidTr="0034344E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2B" w:rsidRDefault="005F072B" w:rsidP="0034344E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5F072B" w:rsidRPr="00DD18B7" w:rsidTr="0034344E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Default="005F072B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8A52F0" w:rsidRDefault="005F072B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5F072B" w:rsidRPr="00DD18B7" w:rsidTr="0034344E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72B" w:rsidRPr="00DD18B7" w:rsidRDefault="005F072B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34378B" w:rsidRPr="005F072B" w:rsidRDefault="005F072B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34378B" w:rsidRPr="005F072B" w:rsidSect="0034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6B" w:rsidRDefault="0035446B" w:rsidP="005F072B">
      <w:r>
        <w:separator/>
      </w:r>
    </w:p>
  </w:endnote>
  <w:endnote w:type="continuationSeparator" w:id="0">
    <w:p w:rsidR="0035446B" w:rsidRDefault="0035446B" w:rsidP="005F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6B" w:rsidRDefault="0035446B" w:rsidP="005F072B">
      <w:r>
        <w:separator/>
      </w:r>
    </w:p>
  </w:footnote>
  <w:footnote w:type="continuationSeparator" w:id="0">
    <w:p w:rsidR="0035446B" w:rsidRDefault="0035446B" w:rsidP="005F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2B"/>
    <w:rsid w:val="0034378B"/>
    <w:rsid w:val="0035446B"/>
    <w:rsid w:val="005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CASS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2018-01-18T01:23:00Z</dcterms:created>
  <dcterms:modified xsi:type="dcterms:W3CDTF">2018-01-18T01:23:00Z</dcterms:modified>
</cp:coreProperties>
</file>